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E9" w:rsidRDefault="004326E9" w:rsidP="004326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</w:rPr>
      </w:pPr>
    </w:p>
    <w:p w:rsidR="004326E9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111111"/>
        </w:rPr>
      </w:pP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111111"/>
        </w:rPr>
      </w:pPr>
      <w:r w:rsidRPr="0061394B">
        <w:rPr>
          <w:rFonts w:ascii="Arial" w:hAnsi="Arial" w:cs="Arial"/>
          <w:b/>
          <w:bCs/>
          <w:color w:val="111111"/>
        </w:rPr>
        <w:t xml:space="preserve">Franke otwiera firmowy </w:t>
      </w:r>
      <w:proofErr w:type="spellStart"/>
      <w:r w:rsidRPr="0061394B">
        <w:rPr>
          <w:rFonts w:ascii="Arial" w:hAnsi="Arial" w:cs="Arial"/>
          <w:b/>
          <w:bCs/>
          <w:color w:val="111111"/>
        </w:rPr>
        <w:t>showroom</w:t>
      </w:r>
      <w:proofErr w:type="spellEnd"/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111111"/>
        </w:rPr>
      </w:pP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111111"/>
        </w:rPr>
      </w:pPr>
      <w:r w:rsidRPr="0061394B">
        <w:rPr>
          <w:rFonts w:ascii="Arial" w:hAnsi="Arial" w:cs="Arial"/>
          <w:b/>
          <w:bCs/>
          <w:color w:val="111111"/>
        </w:rPr>
        <w:t xml:space="preserve">W ostatnią sobotę lutego zostanie otwarty firmowy </w:t>
      </w:r>
      <w:proofErr w:type="spellStart"/>
      <w:r w:rsidRPr="0061394B">
        <w:rPr>
          <w:rFonts w:ascii="Arial" w:hAnsi="Arial" w:cs="Arial"/>
          <w:b/>
          <w:bCs/>
          <w:color w:val="111111"/>
        </w:rPr>
        <w:t>showroom</w:t>
      </w:r>
      <w:proofErr w:type="spellEnd"/>
      <w:r w:rsidRPr="0061394B">
        <w:rPr>
          <w:rFonts w:ascii="Arial" w:hAnsi="Arial" w:cs="Arial"/>
          <w:b/>
          <w:bCs/>
          <w:color w:val="111111"/>
        </w:rPr>
        <w:t xml:space="preserve"> Franke w podwarszawskim </w:t>
      </w:r>
      <w:proofErr w:type="spellStart"/>
      <w:r w:rsidRPr="0061394B">
        <w:rPr>
          <w:rFonts w:ascii="Arial" w:hAnsi="Arial" w:cs="Arial"/>
          <w:b/>
          <w:bCs/>
          <w:color w:val="111111"/>
        </w:rPr>
        <w:t>Homepark</w:t>
      </w:r>
      <w:proofErr w:type="spellEnd"/>
      <w:r w:rsidRPr="0061394B">
        <w:rPr>
          <w:rFonts w:ascii="Arial" w:hAnsi="Arial" w:cs="Arial"/>
          <w:b/>
          <w:bCs/>
          <w:color w:val="111111"/>
        </w:rPr>
        <w:t xml:space="preserve"> Janki. Na ekspozycji znajdzie się szeroka oferta urządzeń szwajcarskiej marki, którymi urządzić można całą kuchnię.</w:t>
      </w: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  <w:r w:rsidRPr="0061394B">
        <w:rPr>
          <w:rFonts w:ascii="Arial" w:hAnsi="Arial" w:cs="Arial"/>
          <w:color w:val="111111"/>
        </w:rPr>
        <w:t xml:space="preserve">Franke to jeden z niewielu producentów na świecie, który może pochwalić się tak szeroką gamą urządzeń do kuchni. O tym najlepiej przekonamy się odwiedzając firmowy </w:t>
      </w:r>
      <w:proofErr w:type="spellStart"/>
      <w:r w:rsidRPr="0061394B">
        <w:rPr>
          <w:rFonts w:ascii="Arial" w:hAnsi="Arial" w:cs="Arial"/>
          <w:color w:val="111111"/>
        </w:rPr>
        <w:t>showroom</w:t>
      </w:r>
      <w:proofErr w:type="spellEnd"/>
      <w:r w:rsidRPr="0061394B">
        <w:rPr>
          <w:rFonts w:ascii="Arial" w:hAnsi="Arial" w:cs="Arial"/>
          <w:color w:val="111111"/>
        </w:rPr>
        <w:t xml:space="preserve"> marki w podwarszawskich Jankach. Na powierzchni 300 m</w:t>
      </w:r>
      <w:bookmarkStart w:id="0" w:name="_GoBack"/>
      <w:bookmarkEnd w:id="0"/>
      <w:r w:rsidR="004917F4">
        <w:rPr>
          <w:rFonts w:ascii="Arial" w:hAnsi="Arial" w:cs="Arial"/>
          <w:color w:val="111111"/>
          <w:vertAlign w:val="superscript"/>
        </w:rPr>
        <w:t>2</w:t>
      </w:r>
      <w:r w:rsidRPr="0061394B">
        <w:rPr>
          <w:rFonts w:ascii="Arial" w:hAnsi="Arial" w:cs="Arial"/>
          <w:color w:val="111111"/>
        </w:rPr>
        <w:t xml:space="preserve"> znajdziemy baterie i zlewozmywaki oraz wiele innych urządzeń usprawniających większość kuchennych prac. Należą do nich piekarniki, płyty grzewcze, okapy, chłodziarki, zmywarki i ekspresy do zabudowy. Sprytne funkcje i zaawansowane rozwiązania oszczędzają czas i energię elektryczną. Ale Franke nie zapomina również o ekologii. Swoim klientom oferuje m.in. baterię filtrującą na kapsułki, która pozwoli ograniczyć ilości wyrzucanego plastiku. Zarządzanie odpadami ułatwiają sortowniki, a w pozbyciu się resztek organicznych najlepiej sprawdzi się młynek zlewozmywakowy. </w:t>
      </w: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4326E9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61394B">
        <w:rPr>
          <w:rFonts w:ascii="Arial" w:hAnsi="Arial" w:cs="Arial"/>
          <w:color w:val="111111"/>
        </w:rPr>
        <w:t>Showroom</w:t>
      </w:r>
      <w:proofErr w:type="spellEnd"/>
      <w:r w:rsidRPr="0061394B">
        <w:rPr>
          <w:rFonts w:ascii="Arial" w:hAnsi="Arial" w:cs="Arial"/>
          <w:color w:val="111111"/>
        </w:rPr>
        <w:t xml:space="preserve"> Franke ma nie tylko inspirować do urządzenia kuchni funkcjonalnej, pięknej i szanującej środowisko naturalne. To także miejsce, w którym eksperci marki doradzą w doborze urządzeń idealnie dopasowanych do własnego stylu życia oraz rodzaju i wielkości zabudowy. Merytoryczne porady z pewnością pozwolą na uniknięcie błędów w aranżowaniu kuchni</w:t>
      </w:r>
      <w:r w:rsidR="00052737">
        <w:rPr>
          <w:rFonts w:ascii="Arial" w:hAnsi="Arial" w:cs="Arial"/>
          <w:color w:val="111111"/>
        </w:rPr>
        <w:t>.</w:t>
      </w:r>
    </w:p>
    <w:p w:rsidR="00052737" w:rsidRDefault="00052737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  <w:proofErr w:type="spellStart"/>
      <w:r w:rsidRPr="0061394B">
        <w:rPr>
          <w:rFonts w:ascii="Arial" w:hAnsi="Arial" w:cs="Arial"/>
          <w:color w:val="111111"/>
        </w:rPr>
        <w:t>Showroom</w:t>
      </w:r>
      <w:proofErr w:type="spellEnd"/>
      <w:r w:rsidRPr="0061394B">
        <w:rPr>
          <w:rFonts w:ascii="Arial" w:hAnsi="Arial" w:cs="Arial"/>
          <w:color w:val="111111"/>
        </w:rPr>
        <w:t xml:space="preserve"> pomyślany również został jako przestrzeń spotkań wszystkich, dla których kuchnia jest prawdziwym sercem domu. </w:t>
      </w:r>
      <w:r w:rsidRPr="0061394B">
        <w:rPr>
          <w:rFonts w:ascii="Arial" w:hAnsi="Arial" w:cs="Arial"/>
          <w:i/>
          <w:iCs/>
          <w:color w:val="111111"/>
        </w:rPr>
        <w:t xml:space="preserve">Do tego miejsca będziemy zapraszać architektów, projektantów wnętrz czy pasjonatów gotowania. Chcemy tu stale gościć profesjonalistów, którzy będą dzielić się swoją wiedzą i pasją z naszymi klientami – </w:t>
      </w:r>
      <w:r w:rsidRPr="0061394B">
        <w:rPr>
          <w:rFonts w:ascii="Arial" w:hAnsi="Arial" w:cs="Arial"/>
          <w:color w:val="111111"/>
        </w:rPr>
        <w:t xml:space="preserve">podkreśla Katarzyna Niezabitowska-Baj, </w:t>
      </w:r>
      <w:proofErr w:type="spellStart"/>
      <w:r w:rsidRPr="0061394B">
        <w:rPr>
          <w:rFonts w:ascii="Arial" w:hAnsi="Arial" w:cs="Arial"/>
          <w:color w:val="111111"/>
        </w:rPr>
        <w:t>PR&amp;Event</w:t>
      </w:r>
      <w:proofErr w:type="spellEnd"/>
      <w:r w:rsidRPr="0061394B">
        <w:rPr>
          <w:rFonts w:ascii="Arial" w:hAnsi="Arial" w:cs="Arial"/>
          <w:color w:val="111111"/>
        </w:rPr>
        <w:t xml:space="preserve"> Manager. </w:t>
      </w:r>
    </w:p>
    <w:p w:rsidR="004326E9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4326E9" w:rsidRPr="0061394B" w:rsidRDefault="004326E9" w:rsidP="004326E9">
      <w:pPr>
        <w:pStyle w:val="NormalnyWeb"/>
        <w:spacing w:before="0" w:beforeAutospacing="0" w:after="0" w:afterAutospacing="0"/>
        <w:rPr>
          <w:rFonts w:ascii="Arial" w:hAnsi="Arial" w:cs="Arial"/>
          <w:color w:val="111111"/>
        </w:rPr>
      </w:pPr>
      <w:r w:rsidRPr="0061394B">
        <w:rPr>
          <w:rFonts w:ascii="Arial" w:hAnsi="Arial" w:cs="Arial"/>
          <w:color w:val="111111"/>
        </w:rPr>
        <w:t xml:space="preserve">Otwarcie </w:t>
      </w:r>
      <w:proofErr w:type="spellStart"/>
      <w:r w:rsidRPr="0061394B">
        <w:rPr>
          <w:rFonts w:ascii="Arial" w:hAnsi="Arial" w:cs="Arial"/>
          <w:color w:val="111111"/>
        </w:rPr>
        <w:t>showroomu</w:t>
      </w:r>
      <w:proofErr w:type="spellEnd"/>
      <w:r w:rsidRPr="0061394B">
        <w:rPr>
          <w:rFonts w:ascii="Arial" w:hAnsi="Arial" w:cs="Arial"/>
          <w:color w:val="111111"/>
        </w:rPr>
        <w:t xml:space="preserve"> zaplanowane jest na 29 lutego 2020. Salon będzie otwarty dla wszystkich od poniedziałku do soboty w godzinach 10:00 – 20:00 oraz w niedziele handlowe od 10:00 – 18:00.</w:t>
      </w:r>
      <w:r>
        <w:rPr>
          <w:rFonts w:ascii="Arial" w:hAnsi="Arial" w:cs="Arial"/>
          <w:color w:val="111111"/>
        </w:rPr>
        <w:t xml:space="preserve"> </w:t>
      </w:r>
      <w:hyperlink r:id="rId4" w:history="1">
        <w:r w:rsidRPr="00C81197">
          <w:rPr>
            <w:rStyle w:val="Hipercze"/>
            <w:rFonts w:ascii="Arial" w:hAnsi="Arial" w:cs="Arial"/>
          </w:rPr>
          <w:t>www.franke.pl/ks</w:t>
        </w:r>
      </w:hyperlink>
      <w:r>
        <w:rPr>
          <w:rFonts w:ascii="Arial" w:hAnsi="Arial" w:cs="Arial"/>
          <w:color w:val="111111"/>
        </w:rPr>
        <w:t xml:space="preserve"> </w:t>
      </w:r>
    </w:p>
    <w:p w:rsidR="00500DAD" w:rsidRDefault="004917F4"/>
    <w:sectPr w:rsidR="00500DAD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9"/>
    <w:rsid w:val="0002783C"/>
    <w:rsid w:val="00052737"/>
    <w:rsid w:val="00111C2E"/>
    <w:rsid w:val="001B61AC"/>
    <w:rsid w:val="00232283"/>
    <w:rsid w:val="00277DD5"/>
    <w:rsid w:val="002B5197"/>
    <w:rsid w:val="0042655A"/>
    <w:rsid w:val="004326E9"/>
    <w:rsid w:val="004917F4"/>
    <w:rsid w:val="004A6408"/>
    <w:rsid w:val="004D017F"/>
    <w:rsid w:val="004E53FB"/>
    <w:rsid w:val="006C6B24"/>
    <w:rsid w:val="006D1A2C"/>
    <w:rsid w:val="00786C04"/>
    <w:rsid w:val="007F02E4"/>
    <w:rsid w:val="008E60BE"/>
    <w:rsid w:val="009938D4"/>
    <w:rsid w:val="00A3422A"/>
    <w:rsid w:val="00A76CCD"/>
    <w:rsid w:val="00A833C0"/>
    <w:rsid w:val="00B06C0D"/>
    <w:rsid w:val="00B2370D"/>
    <w:rsid w:val="00B62153"/>
    <w:rsid w:val="00B63A25"/>
    <w:rsid w:val="00C05F07"/>
    <w:rsid w:val="00C355D5"/>
    <w:rsid w:val="00C6505C"/>
    <w:rsid w:val="00CB6D33"/>
    <w:rsid w:val="00D47C8C"/>
    <w:rsid w:val="00D65B7B"/>
    <w:rsid w:val="00DB2168"/>
    <w:rsid w:val="00DD7138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3B3A8"/>
  <w14:defaultImageDpi w14:val="32767"/>
  <w15:chartTrackingRefBased/>
  <w15:docId w15:val="{5A1C8C22-B20E-7840-94C6-24F9B62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2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326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3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e.pl/ks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Jarosław Kril</cp:lastModifiedBy>
  <cp:revision>4</cp:revision>
  <dcterms:created xsi:type="dcterms:W3CDTF">2020-02-25T09:54:00Z</dcterms:created>
  <dcterms:modified xsi:type="dcterms:W3CDTF">2020-02-25T10:00:00Z</dcterms:modified>
</cp:coreProperties>
</file>